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50" w:rsidRPr="00825E50" w:rsidRDefault="00825E50" w:rsidP="00825E50">
      <w:pPr>
        <w:jc w:val="center"/>
        <w:rPr>
          <w:rFonts w:ascii="方正小标宋简体" w:eastAsia="方正小标宋简体" w:hAnsi="仿宋" w:hint="eastAsia"/>
          <w:b/>
          <w:bCs/>
          <w:sz w:val="42"/>
          <w:szCs w:val="42"/>
        </w:rPr>
      </w:pPr>
      <w:r w:rsidRPr="00825E50">
        <w:rPr>
          <w:rFonts w:ascii="方正小标宋简体" w:eastAsia="方正小标宋简体" w:hAnsi="仿宋" w:hint="eastAsia"/>
          <w:b/>
          <w:bCs/>
          <w:sz w:val="42"/>
          <w:szCs w:val="42"/>
        </w:rPr>
        <w:t>“可园杯”东莞市青少年硬笔书法大赛作品登记表</w:t>
      </w:r>
    </w:p>
    <w:tbl>
      <w:tblPr>
        <w:tblW w:w="11929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2"/>
        <w:gridCol w:w="1276"/>
        <w:gridCol w:w="1275"/>
        <w:gridCol w:w="1276"/>
        <w:gridCol w:w="1962"/>
        <w:gridCol w:w="3468"/>
      </w:tblGrid>
      <w:tr w:rsidR="00825E50" w:rsidTr="00825E50">
        <w:trPr>
          <w:trHeight w:val="579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学校（机构）名称</w:t>
            </w:r>
          </w:p>
        </w:tc>
        <w:tc>
          <w:tcPr>
            <w:tcW w:w="3827" w:type="dxa"/>
            <w:gridSpan w:val="3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所在镇街</w:t>
            </w: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513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3827" w:type="dxa"/>
            <w:gridSpan w:val="3"/>
            <w:vAlign w:val="center"/>
          </w:tcPr>
          <w:p w:rsidR="00825E50" w:rsidRDefault="00825E50" w:rsidP="001077F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335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作品数量</w:t>
            </w:r>
          </w:p>
        </w:tc>
        <w:tc>
          <w:tcPr>
            <w:tcW w:w="9257" w:type="dxa"/>
            <w:gridSpan w:val="5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328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学生姓名</w:t>
            </w: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指导老师</w:t>
            </w: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825E50" w:rsidTr="00825E50">
        <w:trPr>
          <w:trHeight w:val="335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328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335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335"/>
          <w:jc w:val="center"/>
        </w:trPr>
        <w:tc>
          <w:tcPr>
            <w:tcW w:w="2672" w:type="dxa"/>
            <w:vAlign w:val="center"/>
          </w:tcPr>
          <w:p w:rsidR="00825E50" w:rsidRDefault="00825E50" w:rsidP="00825E50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335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5E50" w:rsidTr="00825E50">
        <w:trPr>
          <w:trHeight w:val="335"/>
          <w:jc w:val="center"/>
        </w:trPr>
        <w:tc>
          <w:tcPr>
            <w:tcW w:w="267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825E50" w:rsidRDefault="00825E50" w:rsidP="001077F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68" w:type="dxa"/>
            <w:vAlign w:val="center"/>
          </w:tcPr>
          <w:p w:rsidR="00825E50" w:rsidRDefault="00825E50" w:rsidP="001077F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47C9F" w:rsidRPr="00825E50" w:rsidRDefault="00825E50" w:rsidP="00825E50">
      <w:pPr>
        <w:jc w:val="center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>（如</w:t>
      </w:r>
      <w:proofErr w:type="gramStart"/>
      <w:r>
        <w:rPr>
          <w:rFonts w:ascii="仿宋_GB2312" w:eastAsia="仿宋_GB2312" w:hAnsi="仿宋" w:hint="eastAsia"/>
          <w:sz w:val="31"/>
          <w:szCs w:val="31"/>
        </w:rPr>
        <w:t>不够可</w:t>
      </w:r>
      <w:proofErr w:type="gramEnd"/>
      <w:r>
        <w:rPr>
          <w:rFonts w:ascii="仿宋_GB2312" w:eastAsia="仿宋_GB2312" w:hAnsi="仿宋" w:hint="eastAsia"/>
          <w:sz w:val="31"/>
          <w:szCs w:val="31"/>
        </w:rPr>
        <w:t>自行调整行数）</w:t>
      </w:r>
    </w:p>
    <w:sectPr w:rsidR="00E47C9F" w:rsidRPr="00825E50" w:rsidSect="00825E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35" w:rsidRDefault="00D10035" w:rsidP="00825E50">
      <w:r>
        <w:separator/>
      </w:r>
    </w:p>
  </w:endnote>
  <w:endnote w:type="continuationSeparator" w:id="0">
    <w:p w:rsidR="00D10035" w:rsidRDefault="00D10035" w:rsidP="0082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35" w:rsidRDefault="00D10035" w:rsidP="00825E50">
      <w:r>
        <w:separator/>
      </w:r>
    </w:p>
  </w:footnote>
  <w:footnote w:type="continuationSeparator" w:id="0">
    <w:p w:rsidR="00D10035" w:rsidRDefault="00D10035" w:rsidP="00825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C9F"/>
    <w:rsid w:val="00825E50"/>
    <w:rsid w:val="00D10035"/>
    <w:rsid w:val="00E4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E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2019-04-29T07:54:00Z</dcterms:created>
  <dcterms:modified xsi:type="dcterms:W3CDTF">2019-04-29T07:56:00Z</dcterms:modified>
</cp:coreProperties>
</file>